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1424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66C84A3" w14:textId="77777777" w:rsidR="003E4367" w:rsidRDefault="003E4367" w:rsidP="003E4367">
      <w:pPr>
        <w:pStyle w:val="NormalWeb"/>
        <w:spacing w:before="0" w:beforeAutospacing="0" w:after="0" w:afterAutospacing="0" w:line="20" w:lineRule="atLeast"/>
        <w:jc w:val="right"/>
        <w:rPr>
          <w:rFonts w:ascii="Times New Roman" w:hAnsi="Times New Roman" w:cs="Times New Roman"/>
          <w:i/>
          <w:u w:val="single"/>
          <w:lang w:val="lv-LV"/>
        </w:rPr>
      </w:pPr>
      <w:r>
        <w:rPr>
          <w:rFonts w:ascii="Times New Roman" w:hAnsi="Times New Roman" w:cs="Times New Roman"/>
          <w:i/>
          <w:u w:val="single"/>
          <w:lang w:val="lv-LV"/>
        </w:rPr>
        <w:t>1.Pielikums</w:t>
      </w:r>
    </w:p>
    <w:p w14:paraId="6C296011" w14:textId="77777777" w:rsidR="003E4367" w:rsidRDefault="003E4367" w:rsidP="003E4367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Nekustamā īpašuma Parka ielā 10, Malta, Maltas pagastā,</w:t>
      </w:r>
    </w:p>
    <w:p w14:paraId="0A5759E0" w14:textId="77777777" w:rsidR="003E4367" w:rsidRDefault="003E4367" w:rsidP="003E4367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Rēzeknes novadā,  telpu nomas tiesību rakstiskas izsoles nolikums </w:t>
      </w:r>
    </w:p>
    <w:p w14:paraId="541F96DA" w14:textId="77777777" w:rsidR="003E4367" w:rsidRDefault="003E4367" w:rsidP="003E4367">
      <w:pPr>
        <w:spacing w:after="0" w:line="240" w:lineRule="auto"/>
        <w:ind w:left="4507" w:hanging="4500"/>
        <w:jc w:val="right"/>
        <w:rPr>
          <w:rFonts w:ascii="Times New Roman" w:hAnsi="Times New Roman"/>
          <w:sz w:val="20"/>
          <w:szCs w:val="20"/>
        </w:rPr>
      </w:pPr>
    </w:p>
    <w:p w14:paraId="5AEB170A" w14:textId="77777777" w:rsidR="003E4367" w:rsidRDefault="003E4367" w:rsidP="003E4367">
      <w:pPr>
        <w:spacing w:after="0"/>
        <w:ind w:right="-482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07DFBF6A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DBF04C0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Pretendenta – fiziskas personas vārds, uzvārds, personas kods</w:t>
      </w:r>
    </w:p>
    <w:p w14:paraId="1425F8EB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Pretendenta-juridiskas personas nosaukums, reģistrācijas numurs</w:t>
      </w:r>
    </w:p>
    <w:p w14:paraId="0FCB0792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EE285A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1D8F0D5E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Pretendenta – fiziskas personas deklarētā dzīves vieta</w:t>
      </w:r>
    </w:p>
    <w:p w14:paraId="14008E9E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Pretendenta – juridiskas personas juridiskā adrese</w:t>
      </w:r>
    </w:p>
    <w:p w14:paraId="746BF11A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0D6B01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59CEE93E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Pretendenta pārstāvja (ja tāds ir) vārds, uzvārds, personas kods</w:t>
      </w:r>
    </w:p>
    <w:p w14:paraId="71D6CE4E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8B57DEC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14:paraId="45AC9CAD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e-pasta adrese (ja ir)</w:t>
      </w:r>
    </w:p>
    <w:p w14:paraId="0A037FCE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4AA4FA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21A7EBEE" w14:textId="77777777" w:rsidR="003E4367" w:rsidRDefault="003E4367" w:rsidP="003E4367">
      <w:pPr>
        <w:spacing w:after="0"/>
        <w:ind w:right="-48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Tālruņa nr. (ja ir)</w:t>
      </w:r>
    </w:p>
    <w:p w14:paraId="4212CC86" w14:textId="77777777" w:rsidR="003E4367" w:rsidRDefault="003E4367" w:rsidP="003E4367">
      <w:pPr>
        <w:spacing w:after="0" w:line="240" w:lineRule="auto"/>
        <w:ind w:left="4507" w:hanging="4500"/>
        <w:jc w:val="center"/>
        <w:rPr>
          <w:rFonts w:ascii="Times New Roman" w:hAnsi="Times New Roman"/>
          <w:b/>
          <w:sz w:val="24"/>
          <w:szCs w:val="24"/>
        </w:rPr>
      </w:pPr>
    </w:p>
    <w:p w14:paraId="663CF9F5" w14:textId="77777777" w:rsidR="003E4367" w:rsidRDefault="003E4367" w:rsidP="003E4367">
      <w:pPr>
        <w:spacing w:after="0" w:line="240" w:lineRule="auto"/>
        <w:ind w:left="4507" w:hanging="45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Pieteikums dalībai rakstiskā izsolē </w:t>
      </w:r>
    </w:p>
    <w:p w14:paraId="4C4E1E92" w14:textId="77777777" w:rsidR="003E4367" w:rsidRDefault="003E4367" w:rsidP="003E4367">
      <w:pPr>
        <w:spacing w:after="0" w:line="240" w:lineRule="auto"/>
        <w:ind w:left="4507" w:hanging="45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Nekustamais  īpašums  telpas 233.5  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platībā</w:t>
      </w:r>
    </w:p>
    <w:p w14:paraId="6BF79676" w14:textId="77777777" w:rsidR="003E4367" w:rsidRDefault="003E4367" w:rsidP="003E4367">
      <w:pPr>
        <w:spacing w:after="0" w:line="240" w:lineRule="auto"/>
        <w:ind w:left="4507" w:hanging="45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Parka ielā 10, Malta, Maltas pagastā, Rēzekne novadā</w:t>
      </w:r>
      <w:r>
        <w:t xml:space="preserve"> </w:t>
      </w:r>
    </w:p>
    <w:p w14:paraId="14541B64" w14:textId="77777777" w:rsidR="003E4367" w:rsidRDefault="003E4367" w:rsidP="003E4367">
      <w:pPr>
        <w:spacing w:after="0" w:line="240" w:lineRule="auto"/>
        <w:ind w:left="4507" w:hanging="4500"/>
        <w:rPr>
          <w:rFonts w:ascii="Times New Roman" w:hAnsi="Times New Roman"/>
          <w:sz w:val="24"/>
          <w:szCs w:val="24"/>
        </w:rPr>
      </w:pPr>
    </w:p>
    <w:p w14:paraId="79AB7BCE" w14:textId="77777777" w:rsidR="003E4367" w:rsidRDefault="003E4367" w:rsidP="003E4367">
      <w:pPr>
        <w:suppressAutoHyphens/>
        <w:spacing w:after="0" w:line="240" w:lineRule="auto"/>
        <w:ind w:firstLine="720"/>
        <w:jc w:val="both"/>
      </w:pPr>
    </w:p>
    <w:p w14:paraId="42B97BAE" w14:textId="77777777" w:rsidR="003E4367" w:rsidRDefault="003E4367" w:rsidP="003E4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Nomas objekta adrese: Parka iela 10, Malta, Maltas pagasts, Rēzeknes novads, Ēkas kadastra apzīmējums: 7870 003 0661 001, 1. stāva  telpu grupas 001 telpas Nr. 1-13 ar platību 233.5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0CAA723" w14:textId="77777777" w:rsidR="003E4367" w:rsidRDefault="003E4367" w:rsidP="003E4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Informēju izsoles komisiju, ka nomas laikā plānoju veikt šādas darbības nomas Objektā (nomas objekta izmantošanas mērķis) _____________________________ ___________________________________________________________________________________________________________________________________________________________________________________________________________. </w:t>
      </w:r>
    </w:p>
    <w:p w14:paraId="597ADD41" w14:textId="77777777" w:rsidR="003E4367" w:rsidRDefault="003E4367" w:rsidP="003E436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986E3E6" w14:textId="77777777" w:rsidR="003E4367" w:rsidRDefault="003E4367" w:rsidP="003E436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Apliecinām, ka:</w:t>
      </w:r>
    </w:p>
    <w:p w14:paraId="26E1CDDE" w14:textId="77777777" w:rsidR="003E4367" w:rsidRDefault="003E4367" w:rsidP="003E436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Mums ir skaidras un saprotamas mūsu tiesības un pienākumi, kas ir noteikti izsoles nolikumā un normatīvajos aktos;</w:t>
      </w:r>
    </w:p>
    <w:p w14:paraId="3FA372EC" w14:textId="77777777" w:rsidR="003E4367" w:rsidRPr="00040608" w:rsidRDefault="003E4367" w:rsidP="003E436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Esam iepazinušies ar izsoles nolikuma, tai skaitā visu tā pielikumu, saturu, atzīstam to par pareizu, saprotamu un atbilstošu;</w:t>
      </w:r>
      <w:r w:rsidRPr="0004060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7C7CA731" w14:textId="77777777" w:rsidR="003E4367" w:rsidRPr="00040608" w:rsidRDefault="003E4367" w:rsidP="003E436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0608">
        <w:rPr>
          <w:rFonts w:ascii="Times New Roman" w:hAnsi="Times New Roman"/>
          <w:sz w:val="24"/>
          <w:szCs w:val="24"/>
          <w:lang w:eastAsia="ar-SA"/>
        </w:rPr>
        <w:t>saskaņā ar spēkā esošo likumdošanu</w:t>
      </w:r>
      <w:r>
        <w:rPr>
          <w:rFonts w:ascii="Times New Roman" w:hAnsi="Times New Roman"/>
          <w:sz w:val="24"/>
          <w:szCs w:val="24"/>
          <w:lang w:eastAsia="ar-SA"/>
        </w:rPr>
        <w:t xml:space="preserve"> mums </w:t>
      </w:r>
      <w:r w:rsidRPr="00040608">
        <w:rPr>
          <w:rFonts w:ascii="Times New Roman" w:hAnsi="Times New Roman"/>
          <w:sz w:val="24"/>
          <w:szCs w:val="24"/>
          <w:lang w:eastAsia="ar-SA"/>
        </w:rPr>
        <w:t xml:space="preserve"> ir tiesības nomāt nekustamo īpašumu; </w:t>
      </w:r>
    </w:p>
    <w:p w14:paraId="5526EC60" w14:textId="77777777" w:rsidR="003E4367" w:rsidRDefault="003E4367" w:rsidP="003E436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visa šajā pieteikumā norādītā informācija ir patiesa. </w:t>
      </w:r>
    </w:p>
    <w:p w14:paraId="5146F62A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0"/>
          <w:szCs w:val="20"/>
        </w:rPr>
      </w:pPr>
    </w:p>
    <w:p w14:paraId="2A5E9A8D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izsolītā Īpašuma nomu piedāvājam šādu nomas maksu:</w:t>
      </w:r>
    </w:p>
    <w:p w14:paraId="0A5BDF47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(_______________________________________________) </w:t>
      </w:r>
      <w:proofErr w:type="spellStart"/>
      <w:r>
        <w:rPr>
          <w:rFonts w:ascii="Times New Roman" w:hAnsi="Times New Roman"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 xml:space="preserve">/m2 bez PVN mēnesī. </w:t>
      </w:r>
    </w:p>
    <w:p w14:paraId="01916849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Vēlamais nomas līguma termiņš ____________________________________________. </w:t>
      </w:r>
    </w:p>
    <w:p w14:paraId="425A628E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83B79B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278853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1FA5E23F" w14:textId="77777777" w:rsidR="003E4367" w:rsidRDefault="003E4367" w:rsidP="003E4367">
      <w:pPr>
        <w:pStyle w:val="ListParagraph"/>
        <w:numPr>
          <w:ilvl w:val="0"/>
          <w:numId w:val="2"/>
        </w:numPr>
        <w:spacing w:after="0"/>
        <w:ind w:right="-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14:paraId="39E55BBC" w14:textId="77777777" w:rsidR="003E4367" w:rsidRDefault="003E4367" w:rsidP="003E4367">
      <w:pPr>
        <w:pStyle w:val="ListParagraph"/>
        <w:numPr>
          <w:ilvl w:val="0"/>
          <w:numId w:val="2"/>
        </w:numPr>
        <w:spacing w:after="0"/>
        <w:ind w:right="-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14:paraId="2EFD14C3" w14:textId="77777777" w:rsidR="003E4367" w:rsidRDefault="003E4367" w:rsidP="003E4367">
      <w:pPr>
        <w:pStyle w:val="ListParagraph"/>
        <w:numPr>
          <w:ilvl w:val="0"/>
          <w:numId w:val="2"/>
        </w:numPr>
        <w:spacing w:after="0"/>
        <w:ind w:right="-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14:paraId="3E125209" w14:textId="77777777" w:rsidR="003E4367" w:rsidRPr="00040608" w:rsidRDefault="003E4367" w:rsidP="003E4367">
      <w:pPr>
        <w:pStyle w:val="ListParagraph"/>
        <w:numPr>
          <w:ilvl w:val="0"/>
          <w:numId w:val="2"/>
        </w:numPr>
        <w:spacing w:after="0"/>
        <w:ind w:right="-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5FE1EAE6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FD6C44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0"/>
          <w:szCs w:val="20"/>
        </w:rPr>
      </w:pPr>
    </w:p>
    <w:p w14:paraId="2D2F706E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0"/>
          <w:szCs w:val="20"/>
        </w:rPr>
      </w:pPr>
    </w:p>
    <w:p w14:paraId="0FF8EC07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</w:t>
      </w:r>
      <w:r>
        <w:rPr>
          <w:rFonts w:ascii="Times New Roman" w:hAnsi="Times New Roman"/>
          <w:sz w:val="20"/>
          <w:szCs w:val="20"/>
        </w:rPr>
        <w:tab/>
      </w:r>
    </w:p>
    <w:p w14:paraId="5B8387A2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/pieteikumu sagatavošanas vieta un datums/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/paraksts un tā atšifrējums/</w:t>
      </w:r>
    </w:p>
    <w:p w14:paraId="5FF72971" w14:textId="77777777" w:rsidR="003E4367" w:rsidRDefault="003E4367" w:rsidP="003E4367">
      <w:pPr>
        <w:spacing w:after="0"/>
        <w:ind w:right="-482"/>
        <w:contextualSpacing/>
        <w:jc w:val="both"/>
        <w:rPr>
          <w:rFonts w:ascii="Times New Roman" w:hAnsi="Times New Roman"/>
          <w:sz w:val="18"/>
          <w:szCs w:val="18"/>
        </w:rPr>
      </w:pPr>
    </w:p>
    <w:p w14:paraId="27FDBADB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BF61F20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C14F7FA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B79F423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0978CAC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0FC97E6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655C1E3B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A00A8CF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658CBD7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790CB40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8D22F6A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271D531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40C90EB" w14:textId="77777777" w:rsidR="003E4367" w:rsidRPr="001F5280" w:rsidRDefault="003E4367" w:rsidP="003E4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0523A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FFF4028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E4D0424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BA4A91B" w14:textId="77777777" w:rsidR="003E4367" w:rsidRDefault="003E4367" w:rsidP="003E436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6F823FC" w14:textId="77777777" w:rsidR="003E4367" w:rsidRDefault="003E4367" w:rsidP="003E43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88956B6" w14:textId="77777777" w:rsidR="003E4367" w:rsidRDefault="003E4367" w:rsidP="003E4367">
      <w:pPr>
        <w:rPr>
          <w:rFonts w:ascii="Times New Roman" w:hAnsi="Times New Roman"/>
        </w:rPr>
      </w:pPr>
    </w:p>
    <w:p w14:paraId="07D047A2" w14:textId="77777777" w:rsidR="003E4367" w:rsidRDefault="003E4367" w:rsidP="003E4367">
      <w:pPr>
        <w:rPr>
          <w:rFonts w:ascii="Times New Roman" w:hAnsi="Times New Roman"/>
        </w:rPr>
      </w:pPr>
    </w:p>
    <w:p w14:paraId="5C58B837" w14:textId="77777777" w:rsidR="003E4367" w:rsidRDefault="003E4367" w:rsidP="003E4367">
      <w:pPr>
        <w:rPr>
          <w:rFonts w:ascii="Times New Roman" w:hAnsi="Times New Roman"/>
        </w:rPr>
      </w:pPr>
    </w:p>
    <w:p w14:paraId="529FEFD2" w14:textId="77777777" w:rsidR="003E4367" w:rsidRDefault="003E4367" w:rsidP="003E4367">
      <w:pPr>
        <w:rPr>
          <w:rFonts w:ascii="Times New Roman" w:hAnsi="Times New Roman"/>
        </w:rPr>
      </w:pPr>
    </w:p>
    <w:p w14:paraId="5CC01CF6" w14:textId="77777777" w:rsidR="003E4367" w:rsidRDefault="003E4367" w:rsidP="003E4367">
      <w:pPr>
        <w:rPr>
          <w:rFonts w:ascii="Times New Roman" w:hAnsi="Times New Roman"/>
        </w:rPr>
      </w:pPr>
    </w:p>
    <w:p w14:paraId="5123E2C2" w14:textId="77777777" w:rsidR="003E4367" w:rsidRDefault="003E4367" w:rsidP="003E4367">
      <w:pPr>
        <w:rPr>
          <w:rFonts w:ascii="Times New Roman" w:hAnsi="Times New Roman"/>
        </w:rPr>
      </w:pPr>
    </w:p>
    <w:p w14:paraId="68BEFAB3" w14:textId="77777777" w:rsidR="003E4367" w:rsidRDefault="003E4367" w:rsidP="003E4367">
      <w:pPr>
        <w:rPr>
          <w:rFonts w:ascii="Times New Roman" w:hAnsi="Times New Roman"/>
        </w:rPr>
      </w:pPr>
    </w:p>
    <w:p w14:paraId="01A49726" w14:textId="77777777" w:rsidR="003E4367" w:rsidRDefault="003E4367" w:rsidP="003E4367">
      <w:pPr>
        <w:rPr>
          <w:rFonts w:ascii="Times New Roman" w:hAnsi="Times New Roman"/>
        </w:rPr>
      </w:pPr>
    </w:p>
    <w:p w14:paraId="5005C867" w14:textId="77777777" w:rsidR="00BE7D3D" w:rsidRDefault="00BE7D3D"/>
    <w:sectPr w:rsidR="00BE7D3D" w:rsidSect="003E4367">
      <w:pgSz w:w="11906" w:h="16838"/>
      <w:pgMar w:top="1135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D0DD6"/>
    <w:multiLevelType w:val="hybridMultilevel"/>
    <w:tmpl w:val="054EC066"/>
    <w:lvl w:ilvl="0" w:tplc="031EF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5D395D"/>
    <w:multiLevelType w:val="hybridMultilevel"/>
    <w:tmpl w:val="20DC0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21157">
    <w:abstractNumId w:val="0"/>
  </w:num>
  <w:num w:numId="2" w16cid:durableId="11849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11"/>
    <w:rsid w:val="003E4367"/>
    <w:rsid w:val="00BE6EC2"/>
    <w:rsid w:val="00BE7D3D"/>
    <w:rsid w:val="00DC2402"/>
    <w:rsid w:val="00E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177A3-F141-492D-8B0C-B8D8BC52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67"/>
    <w:pPr>
      <w:spacing w:after="200" w:line="276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3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3E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2023-03-01T13:24:00Z</dcterms:created>
  <dcterms:modified xsi:type="dcterms:W3CDTF">2023-03-01T13:25:00Z</dcterms:modified>
</cp:coreProperties>
</file>